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20" w:rsidRDefault="00D24620" w:rsidP="00D24620">
      <w:pPr>
        <w:spacing w:before="120" w:after="50" w:line="440" w:lineRule="exact"/>
        <w:jc w:val="left"/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1</w:t>
      </w:r>
    </w:p>
    <w:p w:rsidR="00D24620" w:rsidRDefault="00D24620" w:rsidP="00D24620">
      <w:pPr>
        <w:spacing w:before="120" w:after="50" w:line="440" w:lineRule="exact"/>
        <w:jc w:val="center"/>
        <w:rPr>
          <w:b/>
        </w:rPr>
      </w:pPr>
      <w:bookmarkStart w:id="0" w:name="_GoBack"/>
      <w:r>
        <w:rPr>
          <w:rFonts w:hint="eastAsia"/>
          <w:b/>
        </w:rPr>
        <w:t>潍坊医学院</w:t>
      </w:r>
      <w:r w:rsidRPr="00F24425">
        <w:rPr>
          <w:rFonts w:hint="eastAsia"/>
          <w:b/>
        </w:rPr>
        <w:t>第一届“</w:t>
      </w:r>
      <w:r>
        <w:rPr>
          <w:rFonts w:hint="eastAsia"/>
          <w:b/>
        </w:rPr>
        <w:t>览</w:t>
      </w:r>
      <w:r w:rsidRPr="00F24425">
        <w:rPr>
          <w:rFonts w:hint="eastAsia"/>
          <w:b/>
        </w:rPr>
        <w:t>众杯”临床</w:t>
      </w:r>
      <w:r>
        <w:rPr>
          <w:rFonts w:hint="eastAsia"/>
          <w:b/>
        </w:rPr>
        <w:t>综合</w:t>
      </w:r>
      <w:r w:rsidRPr="00F24425">
        <w:rPr>
          <w:rFonts w:hint="eastAsia"/>
          <w:b/>
        </w:rPr>
        <w:t>技能竞赛报名表</w:t>
      </w:r>
    </w:p>
    <w:bookmarkEnd w:id="0"/>
    <w:p w:rsidR="00D24620" w:rsidRPr="00F24425" w:rsidRDefault="00D24620" w:rsidP="00D24620">
      <w:pPr>
        <w:spacing w:before="120" w:after="50" w:line="440" w:lineRule="exact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559"/>
        <w:gridCol w:w="1985"/>
        <w:gridCol w:w="1417"/>
      </w:tblGrid>
      <w:tr w:rsidR="00D24620" w:rsidTr="00D94C6A">
        <w:trPr>
          <w:trHeight w:val="449"/>
        </w:trPr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  <w:tr w:rsidR="00D24620" w:rsidTr="00D94C6A">
        <w:tc>
          <w:tcPr>
            <w:tcW w:w="8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24620" w:rsidRDefault="00D24620" w:rsidP="00D94C6A">
            <w:pPr>
              <w:spacing w:before="120" w:after="50" w:line="440" w:lineRule="exact"/>
              <w:jc w:val="left"/>
              <w:rPr>
                <w:b/>
              </w:rPr>
            </w:pPr>
          </w:p>
        </w:tc>
      </w:tr>
    </w:tbl>
    <w:p w:rsidR="00BF0CD0" w:rsidRDefault="00BF0CD0"/>
    <w:sectPr w:rsidR="00BF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20"/>
    <w:rsid w:val="00BF0CD0"/>
    <w:rsid w:val="00D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38DE-CD1C-4C86-9642-612D981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2020-11-30T02:05:00Z</dcterms:created>
  <dcterms:modified xsi:type="dcterms:W3CDTF">2020-11-30T02:06:00Z</dcterms:modified>
</cp:coreProperties>
</file>